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Greater Cleveland Alumnae of Theta Phi Alpha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Officer’s Meeting    June 17, 2015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I    Call to Order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Called to order by Patti at 7:13pm.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II    Resolution/Creed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III    Welcome of Officers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IV    Officers’ Goals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A    President (and Fundraising)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    Thank you letter from National for Founders Day donation.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B    VP Membership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    N/A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C    VP Programming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    Picnic is July 25th at Linda’s house at 5pm. Pet and child friendly. Bring a side to share. Meghan will run a 50/50 raffle.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 xml:space="preserve">        Wine tasting is Sept 19th. Members cost $20, non-members $25. RSVP by Sept 12th! If not 10 </w:t>
      </w:r>
      <w:proofErr w:type="gramStart"/>
      <w:r w:rsidRPr="0084432C">
        <w:rPr>
          <w:rFonts w:ascii="Arial" w:eastAsia="Times New Roman" w:hAnsi="Arial" w:cs="Arial"/>
          <w:color w:val="000000"/>
        </w:rPr>
        <w:t>RSVPs</w:t>
      </w:r>
      <w:proofErr w:type="gramEnd"/>
      <w:r w:rsidRPr="0084432C">
        <w:rPr>
          <w:rFonts w:ascii="Arial" w:eastAsia="Times New Roman" w:hAnsi="Arial" w:cs="Arial"/>
          <w:color w:val="000000"/>
        </w:rPr>
        <w:t xml:space="preserve"> we’ll cancel.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 xml:space="preserve">        We’ll send postcard reminders. 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D    Treasurer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    Current balance $1064.37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    We have 18 dues-paying members. Mary will reach out to recent graduates.</w:t>
      </w:r>
    </w:p>
    <w:p w:rsidR="0084432C" w:rsidRPr="0084432C" w:rsidRDefault="0084432C" w:rsidP="0084432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 xml:space="preserve">We donated $705 to the Founders Foundation.    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E    Secretary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    Heidi will contact Debbie to get the contact info for Harbor Light so we can do the toiletry kits again.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F    Reports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    Meghan will email us concerning recordkeeping for events and reports.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V    Old Business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 xml:space="preserve">    Leadership Conference is June 24-26. We want to encourage more </w:t>
      </w:r>
      <w:proofErr w:type="spellStart"/>
      <w:r w:rsidRPr="0084432C">
        <w:rPr>
          <w:rFonts w:ascii="Arial" w:eastAsia="Times New Roman" w:hAnsi="Arial" w:cs="Arial"/>
          <w:color w:val="000000"/>
        </w:rPr>
        <w:t>collegiants</w:t>
      </w:r>
      <w:proofErr w:type="spellEnd"/>
      <w:r w:rsidRPr="0084432C">
        <w:rPr>
          <w:rFonts w:ascii="Arial" w:eastAsia="Times New Roman" w:hAnsi="Arial" w:cs="Arial"/>
          <w:color w:val="000000"/>
        </w:rPr>
        <w:t xml:space="preserve"> to attend. 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Linda would like to have an endowed scholarship fund. She wants to send out a donation request in the hopes of raising $20,000.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Bylaws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    Meghan moved to add a Reports Chairperson to the GCAA Officers. Linda seconded. Motion carried.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    Meghan moved to change the Officers Election meeting from February to October to align with National guidelines. Linda seconded. Motion carried.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VI    New Business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Officer elections at October 21st meeting at the Garfield Heights Library at 7pm.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 xml:space="preserve">    National wants to know if there are any GCAA members who can attend a dinner with the Leadership Consultants in July. 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VII    Adjournment</w:t>
      </w:r>
    </w:p>
    <w:p w:rsidR="0084432C" w:rsidRPr="0084432C" w:rsidRDefault="0084432C" w:rsidP="0084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2C">
        <w:rPr>
          <w:rFonts w:ascii="Arial" w:eastAsia="Times New Roman" w:hAnsi="Arial" w:cs="Arial"/>
          <w:color w:val="000000"/>
        </w:rPr>
        <w:t>    Meeting Adjourned at 8:19pm.</w:t>
      </w:r>
    </w:p>
    <w:p w:rsidR="00C06CF3" w:rsidRPr="0084432C" w:rsidRDefault="0084432C" w:rsidP="0084432C">
      <w:bookmarkStart w:id="0" w:name="_GoBack"/>
      <w:bookmarkEnd w:id="0"/>
    </w:p>
    <w:sectPr w:rsidR="00C06CF3" w:rsidRPr="0084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A6"/>
    <w:rsid w:val="007C12A6"/>
    <w:rsid w:val="0084432C"/>
    <w:rsid w:val="009051FC"/>
    <w:rsid w:val="00A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C84E2-A9AD-4320-BE94-0B2C2DEF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Roberts</dc:creator>
  <cp:keywords/>
  <dc:description/>
  <cp:lastModifiedBy>Shelby Roberts</cp:lastModifiedBy>
  <cp:revision>2</cp:revision>
  <dcterms:created xsi:type="dcterms:W3CDTF">2016-08-08T02:18:00Z</dcterms:created>
  <dcterms:modified xsi:type="dcterms:W3CDTF">2016-08-08T02:18:00Z</dcterms:modified>
</cp:coreProperties>
</file>